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260" w:rsidRDefault="007A1540" w:rsidP="00511115"/>
    <w:p w:rsidR="00511115" w:rsidRDefault="00511115" w:rsidP="00511115"/>
    <w:tbl>
      <w:tblPr>
        <w:tblW w:w="15167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567"/>
        <w:gridCol w:w="2107"/>
        <w:gridCol w:w="20"/>
        <w:gridCol w:w="738"/>
        <w:gridCol w:w="1890"/>
        <w:gridCol w:w="662"/>
        <w:gridCol w:w="2229"/>
        <w:gridCol w:w="623"/>
        <w:gridCol w:w="2410"/>
        <w:gridCol w:w="567"/>
        <w:gridCol w:w="661"/>
      </w:tblGrid>
      <w:tr w:rsidR="00511115" w:rsidRPr="00511115" w:rsidTr="00B24493">
        <w:trPr>
          <w:gridAfter w:val="1"/>
          <w:wAfter w:w="661" w:type="dxa"/>
          <w:trHeight w:val="1349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160" w:line="249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 xml:space="preserve">CONOSCENZA DEGLI ARGOMENTI E DEL CONTESTO DI RIFERIMENTO  </w:t>
            </w:r>
            <w:r w:rsidRPr="00511115">
              <w:rPr>
                <w:rFonts w:ascii="Arial" w:eastAsia="SimSun" w:hAnsi="Arial" w:cs="Times New Roman"/>
                <w:kern w:val="3"/>
                <w:sz w:val="14"/>
                <w:szCs w:val="14"/>
              </w:rPr>
              <w:t xml:space="preserve"> (4 MAX)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Calibri" w:eastAsia="SimSun" w:hAnsi="Calibri" w:cs="F"/>
                <w:kern w:val="3"/>
              </w:rPr>
              <w:t>P</w:t>
            </w:r>
          </w:p>
        </w:tc>
        <w:tc>
          <w:tcPr>
            <w:tcW w:w="2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>CAPACITA’ D I LETTURA INTERPRET. E USO DEI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4"/>
                <w:szCs w:val="14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>DOCUMENTI</w:t>
            </w:r>
            <w:r w:rsidRPr="00511115">
              <w:rPr>
                <w:rFonts w:ascii="Arial" w:eastAsia="SimSun" w:hAnsi="Arial" w:cs="Times New Roman"/>
                <w:b/>
                <w:kern w:val="3"/>
                <w:sz w:val="14"/>
                <w:szCs w:val="14"/>
              </w:rPr>
              <w:t xml:space="preserve"> ANCHE COME STIMOLO PER I COLLEGAMENTI</w:t>
            </w:r>
            <w:r w:rsidRPr="00511115">
              <w:rPr>
                <w:rFonts w:ascii="Arial" w:eastAsia="SimSun" w:hAnsi="Arial" w:cs="Times New Roman"/>
                <w:kern w:val="3"/>
                <w:sz w:val="14"/>
                <w:szCs w:val="14"/>
              </w:rPr>
              <w:t xml:space="preserve"> 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kern w:val="3"/>
                <w:sz w:val="14"/>
                <w:szCs w:val="14"/>
              </w:rPr>
              <w:t xml:space="preserve"> (MAX 2)</w:t>
            </w:r>
          </w:p>
        </w:tc>
        <w:tc>
          <w:tcPr>
            <w:tcW w:w="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b/>
                <w:kern w:val="3"/>
              </w:rPr>
            </w:pPr>
            <w:r w:rsidRPr="00511115">
              <w:rPr>
                <w:rFonts w:ascii="Calibri" w:eastAsia="SimSun" w:hAnsi="Calibri" w:cs="F"/>
                <w:b/>
                <w:kern w:val="3"/>
              </w:rPr>
              <w:t>P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before="170" w:after="567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>RISPONDENZA ALLA TRACCIA</w:t>
            </w:r>
            <w:r w:rsidR="00400539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 xml:space="preserve"> analizzata e valutata con il docente prima dell’inizio della prova 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kern w:val="3"/>
                <w:sz w:val="14"/>
                <w:szCs w:val="14"/>
              </w:rPr>
              <w:t>(MAX 2)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b/>
                <w:kern w:val="3"/>
              </w:rPr>
            </w:pPr>
            <w:r w:rsidRPr="00511115">
              <w:rPr>
                <w:rFonts w:ascii="Calibri" w:eastAsia="SimSun" w:hAnsi="Calibri" w:cs="F"/>
                <w:b/>
                <w:kern w:val="3"/>
              </w:rPr>
              <w:t>P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>CHIAREZZA ESPOSITIVA E LESSICO SPECIFICO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kern w:val="3"/>
                <w:sz w:val="14"/>
                <w:szCs w:val="14"/>
              </w:rPr>
              <w:t>( MAX 3 )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b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P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  <w:t>ARGOMENTAZIONE CAPACITA’ DI RIFLESSIONE E SINTESI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11115">
              <w:rPr>
                <w:rFonts w:ascii="Arial" w:eastAsia="SimSun" w:hAnsi="Arial" w:cs="Times New Roman"/>
                <w:kern w:val="3"/>
                <w:sz w:val="14"/>
                <w:szCs w:val="14"/>
              </w:rPr>
              <w:t>(MAX 4)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14"/>
                <w:szCs w:val="14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8"/>
                <w:szCs w:val="18"/>
              </w:rPr>
              <w:t>P</w:t>
            </w:r>
          </w:p>
        </w:tc>
      </w:tr>
      <w:tr w:rsidR="00511115" w:rsidRPr="00511115" w:rsidTr="00B24493">
        <w:trPr>
          <w:gridAfter w:val="1"/>
          <w:wAfter w:w="661" w:type="dxa"/>
          <w:trHeight w:val="1039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 xml:space="preserve">Nessuna conoscenza  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o gravi difficoltà a gestire i concetti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0</w:t>
            </w:r>
          </w:p>
        </w:tc>
        <w:tc>
          <w:tcPr>
            <w:tcW w:w="2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non emersa</w:t>
            </w:r>
          </w:p>
        </w:tc>
        <w:tc>
          <w:tcPr>
            <w:tcW w:w="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Le consegne non sono state comprese o comprese in modo molto limitato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0/1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Esposizione sconnessa o assente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0/1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Argomentazione elementare concetti casualmente disposti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1</w:t>
            </w:r>
          </w:p>
        </w:tc>
      </w:tr>
      <w:tr w:rsidR="00511115" w:rsidRPr="00511115" w:rsidTr="00B24493">
        <w:trPr>
          <w:gridAfter w:val="1"/>
          <w:wAfter w:w="661" w:type="dxa"/>
          <w:trHeight w:val="811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Conoscenze lacunose uso inadeguato dei concetti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1</w:t>
            </w:r>
            <w:r w:rsidR="00400539">
              <w:rPr>
                <w:rFonts w:ascii="Arial" w:eastAsia="SimSun" w:hAnsi="Arial" w:cs="Times New Roman"/>
                <w:kern w:val="3"/>
                <w:sz w:val="18"/>
                <w:szCs w:val="18"/>
              </w:rPr>
              <w:t>,5</w:t>
            </w:r>
          </w:p>
        </w:tc>
        <w:tc>
          <w:tcPr>
            <w:tcW w:w="2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inadeguata</w:t>
            </w:r>
          </w:p>
        </w:tc>
        <w:tc>
          <w:tcPr>
            <w:tcW w:w="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0,5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7A1540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b/>
                <w:kern w:val="3"/>
                <w:sz w:val="18"/>
                <w:szCs w:val="18"/>
              </w:rPr>
            </w:pPr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Il contenuto risponde solo in parte alle richieste della traccia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Black" w:eastAsia="SimSun" w:hAnsi="Arial Black" w:cs="F"/>
                <w:b/>
                <w:kern w:val="3"/>
                <w:sz w:val="18"/>
                <w:szCs w:val="18"/>
              </w:rPr>
            </w:pPr>
            <w:r w:rsidRPr="00511115">
              <w:rPr>
                <w:rFonts w:ascii="Arial Black" w:eastAsia="SimSun" w:hAnsi="Arial Black" w:cs="Times New Roman"/>
                <w:b/>
                <w:kern w:val="3"/>
                <w:sz w:val="18"/>
                <w:szCs w:val="18"/>
              </w:rPr>
              <w:t>1</w:t>
            </w:r>
            <w:r w:rsidR="00400539">
              <w:rPr>
                <w:rFonts w:ascii="Arial Black" w:eastAsia="SimSun" w:hAnsi="Arial Black" w:cs="Times New Roman"/>
                <w:b/>
                <w:kern w:val="3"/>
                <w:sz w:val="18"/>
                <w:szCs w:val="18"/>
              </w:rPr>
              <w:t>,5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Esposizione fragile con gravi e diffusi errori formali e nell’uso della lingua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1,5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Argomentazione superficiale qualche spunto di riflessione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2</w:t>
            </w:r>
          </w:p>
        </w:tc>
      </w:tr>
      <w:tr w:rsidR="00511115" w:rsidRPr="00511115" w:rsidTr="00B24493">
        <w:trPr>
          <w:gridAfter w:val="1"/>
          <w:wAfter w:w="661" w:type="dxa"/>
          <w:trHeight w:val="1349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7A1540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b/>
                <w:kern w:val="3"/>
                <w:sz w:val="18"/>
                <w:szCs w:val="18"/>
              </w:rPr>
            </w:pPr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Conoscenze superficiali e modesta integrazione dei  concetti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Black" w:eastAsia="SimSun" w:hAnsi="Arial Black" w:cs="F"/>
                <w:kern w:val="3"/>
                <w:sz w:val="18"/>
                <w:szCs w:val="18"/>
              </w:rPr>
            </w:pPr>
            <w:r w:rsidRPr="00511115">
              <w:rPr>
                <w:rFonts w:ascii="Arial Black" w:eastAsia="SimSun" w:hAnsi="Arial Black" w:cs="Times New Roman"/>
                <w:kern w:val="3"/>
                <w:sz w:val="18"/>
                <w:szCs w:val="18"/>
              </w:rPr>
              <w:t>2,5</w:t>
            </w:r>
          </w:p>
        </w:tc>
        <w:tc>
          <w:tcPr>
            <w:tcW w:w="2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7A1540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b/>
                <w:kern w:val="3"/>
                <w:sz w:val="18"/>
                <w:szCs w:val="18"/>
              </w:rPr>
            </w:pPr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essenziale</w:t>
            </w:r>
          </w:p>
        </w:tc>
        <w:tc>
          <w:tcPr>
            <w:tcW w:w="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Black" w:eastAsia="SimSun" w:hAnsi="Arial Black" w:cs="F"/>
                <w:b/>
                <w:kern w:val="3"/>
                <w:sz w:val="18"/>
                <w:szCs w:val="18"/>
              </w:rPr>
            </w:pPr>
            <w:r w:rsidRPr="00511115">
              <w:rPr>
                <w:rFonts w:ascii="Arial Black" w:eastAsia="SimSun" w:hAnsi="Arial Black" w:cs="Times New Roman"/>
                <w:b/>
                <w:kern w:val="3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Il testo risponde adeguatamente alle richieste della traccia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>
              <w:rPr>
                <w:rFonts w:ascii="Arial" w:eastAsia="SimSun" w:hAnsi="Arial" w:cs="Arial"/>
                <w:kern w:val="3"/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7A1540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b/>
                <w:kern w:val="3"/>
                <w:sz w:val="18"/>
                <w:szCs w:val="18"/>
              </w:rPr>
            </w:pPr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Procedura argomentativa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semplice. Diffusi errori  formali e nell’uso del linguaggio specifico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Black" w:eastAsia="SimSun" w:hAnsi="Arial Black" w:cs="F"/>
                <w:b/>
                <w:kern w:val="3"/>
                <w:sz w:val="18"/>
                <w:szCs w:val="18"/>
              </w:rPr>
            </w:pPr>
            <w:r w:rsidRPr="00400539">
              <w:rPr>
                <w:rFonts w:ascii="Arial Black" w:eastAsia="SimSun" w:hAnsi="Arial Black" w:cs="Times New Roman"/>
                <w:b/>
                <w:kern w:val="3"/>
                <w:sz w:val="18"/>
                <w:szCs w:val="18"/>
              </w:rPr>
              <w:t>2,5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7A1540" w:rsidRDefault="00511115" w:rsidP="0040053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b/>
                <w:kern w:val="3"/>
                <w:sz w:val="18"/>
                <w:szCs w:val="18"/>
              </w:rPr>
            </w:pPr>
            <w:bookmarkStart w:id="0" w:name="_GoBack"/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 xml:space="preserve">Argomentazione semplice. Emerge la capacità di creare un quadro </w:t>
            </w:r>
            <w:r w:rsidR="00400539"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 xml:space="preserve">con </w:t>
            </w:r>
            <w:r w:rsidRPr="007A1540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alcuni spunti di riflessione</w:t>
            </w:r>
            <w:bookmarkEnd w:id="0"/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Black" w:eastAsia="SimSun" w:hAnsi="Arial Black" w:cs="Times New Roman"/>
                <w:kern w:val="3"/>
                <w:sz w:val="18"/>
                <w:szCs w:val="18"/>
              </w:rPr>
            </w:pPr>
            <w:r w:rsidRPr="00511115">
              <w:rPr>
                <w:rFonts w:ascii="Arial Black" w:eastAsia="SimSun" w:hAnsi="Arial Black" w:cs="Times New Roman"/>
                <w:kern w:val="3"/>
                <w:sz w:val="18"/>
                <w:szCs w:val="18"/>
              </w:rPr>
              <w:t>2,5</w:t>
            </w:r>
          </w:p>
        </w:tc>
      </w:tr>
      <w:tr w:rsidR="00511115" w:rsidRPr="00511115" w:rsidTr="00B24493">
        <w:trPr>
          <w:gridAfter w:val="1"/>
          <w:wAfter w:w="661" w:type="dxa"/>
          <w:trHeight w:val="1073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Conoscenze essenziali, uso pertinente dei concetti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>
              <w:rPr>
                <w:rFonts w:ascii="Arial" w:eastAsia="SimSun" w:hAnsi="Arial" w:cs="Times New Roman"/>
                <w:kern w:val="3"/>
                <w:sz w:val="18"/>
                <w:szCs w:val="18"/>
              </w:rPr>
              <w:t>4</w:t>
            </w:r>
          </w:p>
        </w:tc>
        <w:tc>
          <w:tcPr>
            <w:tcW w:w="2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Adeguata</w:t>
            </w:r>
          </w:p>
        </w:tc>
        <w:tc>
          <w:tcPr>
            <w:tcW w:w="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1,5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Il testo risponde in maniera esaustiva a tutte le richieste della traccia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Il testo si mostra nel complesso ordinato e coerente. Sufficiente competenza formale e terminologica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400539" w:rsidP="0040053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18"/>
                <w:szCs w:val="18"/>
              </w:rPr>
            </w:pPr>
            <w:r w:rsidRPr="00400539">
              <w:rPr>
                <w:rFonts w:ascii="Arial" w:eastAsia="SimSun" w:hAnsi="Arial" w:cs="Arial"/>
                <w:kern w:val="3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Argomentazione adeguata con alcuni spunti di riflessione originali ed elementi di sintesi coerenti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  <w:r>
              <w:rPr>
                <w:rFonts w:ascii="Arial" w:eastAsia="SimSun" w:hAnsi="Arial" w:cs="Times New Roman"/>
                <w:kern w:val="3"/>
                <w:sz w:val="18"/>
                <w:szCs w:val="18"/>
              </w:rPr>
              <w:t>4</w:t>
            </w:r>
          </w:p>
        </w:tc>
      </w:tr>
      <w:tr w:rsidR="00511115" w:rsidRPr="00511115" w:rsidTr="00B24493">
        <w:trPr>
          <w:gridAfter w:val="1"/>
          <w:wAfter w:w="661" w:type="dxa"/>
          <w:trHeight w:val="811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Conoscenze corrette e uso consapevole dei concetti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4</w:t>
            </w:r>
          </w:p>
        </w:tc>
        <w:tc>
          <w:tcPr>
            <w:tcW w:w="2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Efficace</w:t>
            </w:r>
          </w:p>
        </w:tc>
        <w:tc>
          <w:tcPr>
            <w:tcW w:w="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 xml:space="preserve">     2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160" w:line="249" w:lineRule="auto"/>
              <w:textAlignment w:val="baseline"/>
              <w:rPr>
                <w:rFonts w:ascii="Arial" w:eastAsia="SimSun" w:hAnsi="Arial" w:cs="F"/>
                <w:kern w:val="3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Esposizione chiara e fluida. Buona padronanza della forma e del linguaggio specifico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400539" w:rsidRDefault="00400539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0"/>
                <w:szCs w:val="10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0"/>
                <w:szCs w:val="10"/>
              </w:rPr>
            </w:pPr>
            <w:r w:rsidRPr="00511115">
              <w:rPr>
                <w:rFonts w:ascii="Arial" w:eastAsia="SimSun" w:hAnsi="Arial" w:cs="Times New Roman"/>
                <w:kern w:val="3"/>
                <w:sz w:val="10"/>
                <w:szCs w:val="10"/>
              </w:rPr>
              <w:t>Argomentazione corretta e precisa. E’ presente una sintesi efficace e consapevole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4</w:t>
            </w:r>
          </w:p>
        </w:tc>
      </w:tr>
      <w:tr w:rsidR="00511115" w:rsidRPr="00511115" w:rsidTr="00B24493">
        <w:trPr>
          <w:trHeight w:val="811"/>
        </w:trPr>
        <w:tc>
          <w:tcPr>
            <w:tcW w:w="538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>…………………………………………………………………….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</w:pPr>
            <w:r w:rsidRPr="00511115">
              <w:rPr>
                <w:rFonts w:ascii="Arial" w:eastAsia="SimSun" w:hAnsi="Arial" w:cs="Times New Roman"/>
                <w:b/>
                <w:kern w:val="3"/>
                <w:sz w:val="18"/>
                <w:szCs w:val="18"/>
              </w:rPr>
              <w:t>Candidata/o</w:t>
            </w:r>
          </w:p>
        </w:tc>
        <w:tc>
          <w:tcPr>
            <w:tcW w:w="978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kern w:val="3"/>
                <w:sz w:val="18"/>
                <w:szCs w:val="1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28"/>
                <w:szCs w:val="28"/>
              </w:rPr>
            </w:pPr>
            <w:r w:rsidRPr="00511115">
              <w:rPr>
                <w:rFonts w:ascii="Arial" w:eastAsia="SimSun" w:hAnsi="Arial" w:cs="Times New Roman"/>
                <w:kern w:val="3"/>
                <w:sz w:val="18"/>
                <w:szCs w:val="18"/>
              </w:rPr>
              <w:t xml:space="preserve">   </w:t>
            </w: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18"/>
                <w:szCs w:val="18"/>
              </w:rPr>
              <w:t>VOTO ATTRIBUITO                                                                                                                                                /</w:t>
            </w:r>
            <w:r w:rsidRPr="00511115">
              <w:rPr>
                <w:rFonts w:ascii="Arial" w:eastAsia="SimSun" w:hAnsi="Arial" w:cs="Times New Roman"/>
                <w:b/>
                <w:bCs/>
                <w:kern w:val="3"/>
                <w:sz w:val="28"/>
                <w:szCs w:val="28"/>
              </w:rPr>
              <w:t>15</w:t>
            </w: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Times New Roman"/>
                <w:b/>
                <w:bCs/>
                <w:kern w:val="3"/>
                <w:sz w:val="28"/>
                <w:szCs w:val="28"/>
              </w:rPr>
            </w:pPr>
          </w:p>
          <w:p w:rsidR="00511115" w:rsidRPr="00511115" w:rsidRDefault="00511115" w:rsidP="005111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sz w:val="18"/>
                <w:szCs w:val="18"/>
              </w:rPr>
            </w:pPr>
          </w:p>
        </w:tc>
      </w:tr>
    </w:tbl>
    <w:p w:rsidR="00511115" w:rsidRDefault="00511115" w:rsidP="00511115"/>
    <w:sectPr w:rsidR="00511115" w:rsidSect="00511115">
      <w:headerReference w:type="default" r:id="rId7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539" w:rsidRDefault="00400539" w:rsidP="00400539">
      <w:pPr>
        <w:spacing w:after="0" w:line="240" w:lineRule="auto"/>
      </w:pPr>
      <w:r>
        <w:separator/>
      </w:r>
    </w:p>
  </w:endnote>
  <w:endnote w:type="continuationSeparator" w:id="0">
    <w:p w:rsidR="00400539" w:rsidRDefault="00400539" w:rsidP="0040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539" w:rsidRDefault="00400539" w:rsidP="00400539">
      <w:pPr>
        <w:spacing w:after="0" w:line="240" w:lineRule="auto"/>
      </w:pPr>
      <w:r>
        <w:separator/>
      </w:r>
    </w:p>
  </w:footnote>
  <w:footnote w:type="continuationSeparator" w:id="0">
    <w:p w:rsidR="00400539" w:rsidRDefault="00400539" w:rsidP="00400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539" w:rsidRPr="00400539" w:rsidRDefault="00400539" w:rsidP="00400539">
    <w:pPr>
      <w:widowControl w:val="0"/>
      <w:suppressAutoHyphens/>
      <w:autoSpaceDN w:val="0"/>
      <w:spacing w:after="0" w:line="240" w:lineRule="auto"/>
      <w:textAlignment w:val="baseline"/>
      <w:rPr>
        <w:rFonts w:ascii="Calibri" w:eastAsia="SimSun" w:hAnsi="Calibri" w:cs="F"/>
        <w:b/>
        <w:kern w:val="3"/>
        <w:sz w:val="28"/>
        <w:szCs w:val="28"/>
      </w:rPr>
    </w:pPr>
    <w:r w:rsidRPr="00400539">
      <w:rPr>
        <w:rFonts w:ascii="Calibri" w:eastAsia="SimSun" w:hAnsi="Calibri" w:cs="F"/>
        <w:b/>
        <w:kern w:val="3"/>
        <w:sz w:val="28"/>
        <w:szCs w:val="28"/>
      </w:rPr>
      <w:t xml:space="preserve">LICEO ECONOMICO SOCIALE -  SECONDA PROVA –DIRITTO ED ECONOMIA POLITICA  </w:t>
    </w:r>
    <w:r w:rsidRPr="00400539">
      <w:rPr>
        <w:rFonts w:ascii="Calibri" w:eastAsia="SimSun" w:hAnsi="Calibri" w:cs="F"/>
        <w:b/>
        <w:kern w:val="3"/>
        <w:sz w:val="20"/>
        <w:szCs w:val="20"/>
      </w:rPr>
      <w:t>TIPOLOGIA A</w:t>
    </w:r>
    <w:r>
      <w:rPr>
        <w:rFonts w:ascii="Calibri" w:eastAsia="SimSun" w:hAnsi="Calibri" w:cs="F"/>
        <w:b/>
        <w:kern w:val="3"/>
        <w:sz w:val="20"/>
        <w:szCs w:val="20"/>
      </w:rPr>
      <w:t xml:space="preserve">  DSA </w:t>
    </w:r>
    <w:r w:rsidRPr="00400539">
      <w:rPr>
        <w:rFonts w:ascii="Calibri" w:eastAsia="SimSun" w:hAnsi="Calibri" w:cs="F"/>
        <w:b/>
        <w:kern w:val="3"/>
        <w:sz w:val="20"/>
        <w:szCs w:val="20"/>
      </w:rPr>
      <w:t>:</w:t>
    </w:r>
  </w:p>
  <w:p w:rsidR="00400539" w:rsidRDefault="0040053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115"/>
    <w:rsid w:val="003E5E35"/>
    <w:rsid w:val="00400539"/>
    <w:rsid w:val="00511115"/>
    <w:rsid w:val="007A1540"/>
    <w:rsid w:val="00AD76F6"/>
    <w:rsid w:val="00BC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11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1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00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539"/>
  </w:style>
  <w:style w:type="paragraph" w:styleId="Pidipagina">
    <w:name w:val="footer"/>
    <w:basedOn w:val="Normale"/>
    <w:link w:val="PidipaginaCarattere"/>
    <w:uiPriority w:val="99"/>
    <w:unhideWhenUsed/>
    <w:rsid w:val="00400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5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11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1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00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539"/>
  </w:style>
  <w:style w:type="paragraph" w:styleId="Pidipagina">
    <w:name w:val="footer"/>
    <w:basedOn w:val="Normale"/>
    <w:link w:val="PidipaginaCarattere"/>
    <w:uiPriority w:val="99"/>
    <w:unhideWhenUsed/>
    <w:rsid w:val="00400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Viano Anna</dc:creator>
  <cp:lastModifiedBy>Viano Anna</cp:lastModifiedBy>
  <cp:revision>3</cp:revision>
  <cp:lastPrinted>2016-06-22T05:01:00Z</cp:lastPrinted>
  <dcterms:created xsi:type="dcterms:W3CDTF">2016-06-22T05:01:00Z</dcterms:created>
  <dcterms:modified xsi:type="dcterms:W3CDTF">2016-06-23T04:51:00Z</dcterms:modified>
</cp:coreProperties>
</file>